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F0CAF" w14:textId="77777777" w:rsidR="00FA02F9" w:rsidRDefault="00FA02F9" w:rsidP="009956CA">
      <w:pPr>
        <w:spacing w:after="0"/>
        <w:jc w:val="center"/>
        <w:rPr>
          <w:rFonts w:ascii="Times New Roman" w:hAnsi="Times New Roman"/>
          <w:b/>
          <w:color w:val="000000" w:themeColor="text1"/>
          <w:sz w:val="30"/>
        </w:rPr>
      </w:pPr>
    </w:p>
    <w:p w14:paraId="7ADAF32C" w14:textId="79265B07" w:rsidR="009956CA" w:rsidRPr="00FA02F9" w:rsidRDefault="009956CA" w:rsidP="009956CA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02F9">
        <w:rPr>
          <w:rFonts w:ascii="Times New Roman" w:hAnsi="Times New Roman"/>
          <w:b/>
          <w:color w:val="000000" w:themeColor="text1"/>
          <w:sz w:val="28"/>
          <w:szCs w:val="28"/>
        </w:rPr>
        <w:t>Regulamin</w:t>
      </w:r>
    </w:p>
    <w:p w14:paraId="3CAFCA35" w14:textId="02701C41" w:rsidR="009956CA" w:rsidRPr="00FA02F9" w:rsidRDefault="00075A5C" w:rsidP="009956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A02F9">
        <w:rPr>
          <w:rFonts w:ascii="Times New Roman" w:hAnsi="Times New Roman"/>
          <w:b/>
          <w:sz w:val="28"/>
          <w:szCs w:val="28"/>
        </w:rPr>
        <w:t xml:space="preserve">IV edycji Powiatowego </w:t>
      </w:r>
      <w:r w:rsidR="009956CA" w:rsidRPr="00FA02F9">
        <w:rPr>
          <w:rFonts w:ascii="Times New Roman" w:hAnsi="Times New Roman"/>
          <w:b/>
          <w:sz w:val="28"/>
          <w:szCs w:val="28"/>
        </w:rPr>
        <w:t>Festiwalu „Nasz Talent”</w:t>
      </w:r>
    </w:p>
    <w:p w14:paraId="3EED2A65" w14:textId="77777777" w:rsidR="009956CA" w:rsidRPr="00075A5C" w:rsidRDefault="009956CA" w:rsidP="009956CA">
      <w:pPr>
        <w:spacing w:after="0"/>
        <w:jc w:val="both"/>
        <w:rPr>
          <w:rFonts w:ascii="Times New Roman" w:hAnsi="Times New Roman"/>
          <w:sz w:val="26"/>
        </w:rPr>
      </w:pPr>
    </w:p>
    <w:p w14:paraId="2B80480C" w14:textId="77777777" w:rsidR="009956CA" w:rsidRPr="00075A5C" w:rsidRDefault="009956CA" w:rsidP="009956CA">
      <w:pPr>
        <w:spacing w:after="0"/>
        <w:jc w:val="both"/>
        <w:rPr>
          <w:rFonts w:ascii="Times New Roman" w:hAnsi="Times New Roman"/>
          <w:sz w:val="26"/>
        </w:rPr>
      </w:pPr>
      <w:r w:rsidRPr="00075A5C">
        <w:rPr>
          <w:rFonts w:ascii="Times New Roman" w:hAnsi="Times New Roman"/>
          <w:sz w:val="26"/>
        </w:rPr>
        <w:t>Organizator Festiwalu: Powiat Myszkowski</w:t>
      </w:r>
    </w:p>
    <w:p w14:paraId="7358C8A7" w14:textId="77777777" w:rsidR="009956CA" w:rsidRPr="00075A5C" w:rsidRDefault="009956CA" w:rsidP="009956CA">
      <w:pPr>
        <w:spacing w:after="0"/>
        <w:jc w:val="both"/>
        <w:rPr>
          <w:rFonts w:ascii="Times New Roman" w:hAnsi="Times New Roman"/>
          <w:sz w:val="26"/>
        </w:rPr>
      </w:pPr>
    </w:p>
    <w:p w14:paraId="301695C5" w14:textId="77777777" w:rsidR="009956CA" w:rsidRPr="00075A5C" w:rsidRDefault="009956CA" w:rsidP="009956C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6"/>
        </w:rPr>
      </w:pPr>
      <w:r w:rsidRPr="00075A5C">
        <w:rPr>
          <w:rFonts w:ascii="Times New Roman" w:hAnsi="Times New Roman"/>
          <w:b/>
          <w:sz w:val="26"/>
        </w:rPr>
        <w:t>Charakterystyka i cele przedsięwzięcia</w:t>
      </w:r>
    </w:p>
    <w:p w14:paraId="6D7C7E01" w14:textId="77777777" w:rsidR="009956CA" w:rsidRPr="00075A5C" w:rsidRDefault="009956CA" w:rsidP="009956CA">
      <w:pPr>
        <w:pStyle w:val="Akapitzlist"/>
        <w:spacing w:after="0"/>
        <w:ind w:left="1080"/>
        <w:jc w:val="both"/>
        <w:rPr>
          <w:rFonts w:ascii="Times New Roman" w:hAnsi="Times New Roman"/>
          <w:sz w:val="26"/>
        </w:rPr>
      </w:pPr>
    </w:p>
    <w:p w14:paraId="5BFAEB97" w14:textId="75130E74" w:rsidR="009956CA" w:rsidRPr="00075A5C" w:rsidRDefault="00075A5C" w:rsidP="009956C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>
        <w:rPr>
          <w:rFonts w:ascii="Times New Roman" w:eastAsia="Times New Roman" w:hAnsi="Times New Roman" w:cs="Times New Roman"/>
          <w:sz w:val="26"/>
          <w:szCs w:val="15"/>
        </w:rPr>
        <w:t xml:space="preserve">Powiatowy </w:t>
      </w:r>
      <w:r w:rsidR="009956CA" w:rsidRPr="00075A5C">
        <w:rPr>
          <w:rFonts w:ascii="Times New Roman" w:eastAsia="Times New Roman" w:hAnsi="Times New Roman" w:cs="Times New Roman"/>
          <w:sz w:val="26"/>
          <w:szCs w:val="15"/>
        </w:rPr>
        <w:t xml:space="preserve">Festiwal "Nasz Talent" jest konkursem wokalnym o zasięgu powiatowym organizowanym przez Powiat Myszkowski. Partnerami Festiwalu są ośrodki kultury w gminach Powiatu Myszkowskiego. Partnerem Finału Powiatowego jest Miejski Dom Kultury w Myszkowie. </w:t>
      </w:r>
    </w:p>
    <w:p w14:paraId="442CEA2E" w14:textId="77777777" w:rsidR="009956CA" w:rsidRPr="00075A5C" w:rsidRDefault="009956CA" w:rsidP="009956CA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15"/>
        </w:rPr>
      </w:pPr>
    </w:p>
    <w:p w14:paraId="0A20B6E3" w14:textId="77777777" w:rsidR="009956CA" w:rsidRPr="00075A5C" w:rsidRDefault="009956CA" w:rsidP="009956C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Cele Festiwalu:</w:t>
      </w:r>
    </w:p>
    <w:p w14:paraId="2414E394" w14:textId="77777777" w:rsidR="009956CA" w:rsidRPr="00075A5C" w:rsidRDefault="009956CA" w:rsidP="009956CA">
      <w:p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</w:p>
    <w:p w14:paraId="506B78AF" w14:textId="551A7E68" w:rsidR="009956CA" w:rsidRPr="00075A5C" w:rsidRDefault="009956CA" w:rsidP="009956C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Umożliwienie młodym wykonawcom z Powiatu Myszkowskiego prezentacji </w:t>
      </w:r>
      <w:r w:rsidR="00075A5C" w:rsidRPr="00075A5C">
        <w:rPr>
          <w:rFonts w:ascii="Times New Roman" w:eastAsia="Times New Roman" w:hAnsi="Times New Roman" w:cs="Times New Roman"/>
          <w:sz w:val="26"/>
          <w:szCs w:val="15"/>
        </w:rPr>
        <w:br/>
      </w:r>
      <w:r w:rsidRPr="00075A5C">
        <w:rPr>
          <w:rFonts w:ascii="Times New Roman" w:eastAsia="Times New Roman" w:hAnsi="Times New Roman" w:cs="Times New Roman"/>
          <w:sz w:val="26"/>
          <w:szCs w:val="15"/>
        </w:rPr>
        <w:t>i konfrontacji swoich umiejętności muzycznych, w tym:</w:t>
      </w:r>
    </w:p>
    <w:p w14:paraId="4601BC32" w14:textId="2145029B" w:rsidR="009956CA" w:rsidRPr="00075A5C" w:rsidRDefault="009956CA" w:rsidP="009956CA">
      <w:pPr>
        <w:spacing w:after="0"/>
        <w:ind w:left="144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- wyłonienie najlepszych wykonawców oraz ich dalsza promocja na scenach muzycznych</w:t>
      </w:r>
      <w:r w:rsidR="00DB2AEF">
        <w:rPr>
          <w:rFonts w:ascii="Times New Roman" w:eastAsia="Times New Roman" w:hAnsi="Times New Roman" w:cs="Times New Roman"/>
          <w:sz w:val="26"/>
          <w:szCs w:val="15"/>
        </w:rPr>
        <w:t>,</w:t>
      </w:r>
    </w:p>
    <w:p w14:paraId="4B9DB636" w14:textId="77777777" w:rsidR="009956CA" w:rsidRPr="00075A5C" w:rsidRDefault="009956CA" w:rsidP="009956CA">
      <w:pPr>
        <w:spacing w:after="0"/>
        <w:ind w:left="144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- kształcenie estradowe finalistów podczas warsztatów muzycznych, prób estradowych i koncertu finałowego.</w:t>
      </w:r>
    </w:p>
    <w:p w14:paraId="7C640C9B" w14:textId="77777777" w:rsidR="009956CA" w:rsidRPr="00075A5C" w:rsidRDefault="009956CA" w:rsidP="009956CA">
      <w:p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</w:p>
    <w:p w14:paraId="25449218" w14:textId="77777777" w:rsidR="009956CA" w:rsidRPr="00075A5C" w:rsidRDefault="009956CA" w:rsidP="009956C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b/>
          <w:sz w:val="26"/>
          <w:szCs w:val="15"/>
        </w:rPr>
        <w:t>II. Warunki uczestnictwa</w:t>
      </w:r>
    </w:p>
    <w:p w14:paraId="52A558E4" w14:textId="77777777" w:rsidR="009956CA" w:rsidRPr="00075A5C" w:rsidRDefault="009956CA" w:rsidP="009956CA">
      <w:p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</w:p>
    <w:p w14:paraId="62FE43C4" w14:textId="1CD8838F" w:rsidR="00717C14" w:rsidRPr="00075A5C" w:rsidRDefault="00717C14" w:rsidP="009956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W konkursie mogą brać udział </w:t>
      </w:r>
      <w:r w:rsidR="00786023" w:rsidRPr="00075A5C">
        <w:rPr>
          <w:rFonts w:ascii="Times New Roman" w:eastAsia="Times New Roman" w:hAnsi="Times New Roman" w:cs="Times New Roman"/>
          <w:sz w:val="26"/>
          <w:szCs w:val="15"/>
        </w:rPr>
        <w:t xml:space="preserve">dzieci z przedszkoli i </w:t>
      </w:r>
      <w:r w:rsidR="00BD2CAC" w:rsidRPr="00075A5C">
        <w:rPr>
          <w:rFonts w:ascii="Times New Roman" w:eastAsia="Times New Roman" w:hAnsi="Times New Roman" w:cs="Times New Roman"/>
          <w:sz w:val="26"/>
          <w:szCs w:val="15"/>
        </w:rPr>
        <w:t xml:space="preserve">uczniowie szkół podstawowych i </w:t>
      </w:r>
      <w:r w:rsidR="00183915" w:rsidRPr="00075A5C">
        <w:rPr>
          <w:rFonts w:ascii="Times New Roman" w:eastAsia="Times New Roman" w:hAnsi="Times New Roman" w:cs="Times New Roman"/>
          <w:sz w:val="26"/>
          <w:szCs w:val="15"/>
        </w:rPr>
        <w:t>ponadpodstawowych</w:t>
      </w:r>
      <w:r w:rsidR="00BD2CAC" w:rsidRPr="00075A5C">
        <w:rPr>
          <w:rFonts w:ascii="Times New Roman" w:eastAsia="Times New Roman" w:hAnsi="Times New Roman" w:cs="Times New Roman"/>
          <w:sz w:val="26"/>
          <w:szCs w:val="15"/>
        </w:rPr>
        <w:t xml:space="preserve"> </w:t>
      </w:r>
      <w:r w:rsidR="00183915" w:rsidRPr="00075A5C">
        <w:rPr>
          <w:rFonts w:ascii="Times New Roman" w:eastAsia="Times New Roman" w:hAnsi="Times New Roman" w:cs="Times New Roman"/>
          <w:sz w:val="26"/>
          <w:szCs w:val="15"/>
        </w:rPr>
        <w:t xml:space="preserve">z </w:t>
      </w:r>
      <w:r w:rsidR="00BD2CAC" w:rsidRPr="00075A5C">
        <w:rPr>
          <w:rFonts w:ascii="Times New Roman" w:eastAsia="Times New Roman" w:hAnsi="Times New Roman" w:cs="Times New Roman"/>
          <w:sz w:val="26"/>
          <w:szCs w:val="15"/>
        </w:rPr>
        <w:t xml:space="preserve"> teren</w:t>
      </w:r>
      <w:r w:rsidR="00183915" w:rsidRPr="00075A5C">
        <w:rPr>
          <w:rFonts w:ascii="Times New Roman" w:eastAsia="Times New Roman" w:hAnsi="Times New Roman" w:cs="Times New Roman"/>
          <w:sz w:val="26"/>
          <w:szCs w:val="15"/>
        </w:rPr>
        <w:t>u</w:t>
      </w:r>
      <w:r w:rsidR="00BD2CAC" w:rsidRPr="00075A5C">
        <w:rPr>
          <w:rFonts w:ascii="Times New Roman" w:eastAsia="Times New Roman" w:hAnsi="Times New Roman" w:cs="Times New Roman"/>
          <w:sz w:val="26"/>
          <w:szCs w:val="15"/>
        </w:rPr>
        <w:t xml:space="preserve"> Powiatu Myszkowskiego</w:t>
      </w:r>
      <w:r w:rsidRPr="00075A5C">
        <w:rPr>
          <w:rFonts w:ascii="Times New Roman" w:eastAsia="Times New Roman" w:hAnsi="Times New Roman" w:cs="Times New Roman"/>
          <w:sz w:val="26"/>
          <w:szCs w:val="15"/>
        </w:rPr>
        <w:t>.</w:t>
      </w:r>
    </w:p>
    <w:p w14:paraId="2C50092F" w14:textId="36926C22" w:rsidR="009956CA" w:rsidRPr="00075A5C" w:rsidRDefault="00717C14" w:rsidP="009956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Finalistów </w:t>
      </w:r>
      <w:r w:rsidR="00F43F3C" w:rsidRPr="00075A5C">
        <w:rPr>
          <w:rFonts w:ascii="Times New Roman" w:eastAsia="Times New Roman" w:hAnsi="Times New Roman" w:cs="Times New Roman"/>
          <w:sz w:val="26"/>
          <w:szCs w:val="15"/>
        </w:rPr>
        <w:t>wybiera jury złożone z profesjonalnych muzyków na podstawie przesłanych nagrań.</w:t>
      </w:r>
    </w:p>
    <w:p w14:paraId="3BB4BB1D" w14:textId="086FB66C" w:rsidR="00F43F3C" w:rsidRPr="00075A5C" w:rsidRDefault="00F43F3C" w:rsidP="009956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Nagrania należy przesłać na adres: </w:t>
      </w:r>
      <w:hyperlink r:id="rId7" w:history="1">
        <w:r w:rsidRPr="00075A5C">
          <w:rPr>
            <w:rStyle w:val="Hipercze"/>
            <w:rFonts w:ascii="Times New Roman" w:eastAsia="Times New Roman" w:hAnsi="Times New Roman" w:cs="Times New Roman"/>
            <w:color w:val="auto"/>
            <w:sz w:val="26"/>
            <w:szCs w:val="15"/>
          </w:rPr>
          <w:t>nasztalent@onet.pl</w:t>
        </w:r>
      </w:hyperlink>
      <w:r w:rsidR="00C9508C" w:rsidRPr="00075A5C">
        <w:rPr>
          <w:rFonts w:ascii="Times New Roman" w:eastAsia="Times New Roman" w:hAnsi="Times New Roman" w:cs="Times New Roman"/>
          <w:sz w:val="26"/>
          <w:szCs w:val="15"/>
        </w:rPr>
        <w:t xml:space="preserve"> do dnia 1</w:t>
      </w:r>
      <w:r w:rsidR="00A67D15">
        <w:rPr>
          <w:rFonts w:ascii="Times New Roman" w:eastAsia="Times New Roman" w:hAnsi="Times New Roman" w:cs="Times New Roman"/>
          <w:sz w:val="26"/>
          <w:szCs w:val="15"/>
        </w:rPr>
        <w:t>0</w:t>
      </w:r>
      <w:r w:rsidR="00C9508C" w:rsidRPr="00075A5C">
        <w:rPr>
          <w:rFonts w:ascii="Times New Roman" w:eastAsia="Times New Roman" w:hAnsi="Times New Roman" w:cs="Times New Roman"/>
          <w:sz w:val="26"/>
          <w:szCs w:val="15"/>
        </w:rPr>
        <w:t xml:space="preserve"> marca 2021 r.</w:t>
      </w:r>
    </w:p>
    <w:p w14:paraId="2CC8A87C" w14:textId="622F9310" w:rsidR="00F43F3C" w:rsidRPr="00075A5C" w:rsidRDefault="00F43F3C" w:rsidP="009956C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Do przesłanego nagrania należy dołączyć </w:t>
      </w:r>
      <w:r w:rsidR="00786023" w:rsidRPr="00075A5C">
        <w:rPr>
          <w:rFonts w:ascii="Times New Roman" w:eastAsia="Times New Roman" w:hAnsi="Times New Roman" w:cs="Times New Roman"/>
          <w:sz w:val="26"/>
          <w:szCs w:val="15"/>
        </w:rPr>
        <w:t xml:space="preserve">w postaci osobnych plików: </w:t>
      </w:r>
      <w:r w:rsidRPr="00075A5C">
        <w:rPr>
          <w:rFonts w:ascii="Times New Roman" w:eastAsia="Times New Roman" w:hAnsi="Times New Roman" w:cs="Times New Roman"/>
          <w:sz w:val="26"/>
          <w:szCs w:val="15"/>
        </w:rPr>
        <w:t>kartę zgłoszenia uczestnika, podpisaną klauzulę informacyjną RODO wraz podpisanym oświadczeniem.</w:t>
      </w:r>
    </w:p>
    <w:p w14:paraId="157D0833" w14:textId="77777777" w:rsidR="009956CA" w:rsidRPr="00075A5C" w:rsidRDefault="009956CA" w:rsidP="009956CA">
      <w:p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</w:p>
    <w:p w14:paraId="78B041E0" w14:textId="60728EBE" w:rsidR="009956CA" w:rsidRPr="00075A5C" w:rsidRDefault="009956CA" w:rsidP="009956CA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b/>
          <w:sz w:val="26"/>
          <w:szCs w:val="15"/>
        </w:rPr>
        <w:t xml:space="preserve">III. Eliminacje do </w:t>
      </w:r>
      <w:r w:rsidR="00717C14" w:rsidRPr="00075A5C">
        <w:rPr>
          <w:rFonts w:ascii="Times New Roman" w:eastAsia="Times New Roman" w:hAnsi="Times New Roman" w:cs="Times New Roman"/>
          <w:b/>
          <w:sz w:val="26"/>
          <w:szCs w:val="15"/>
        </w:rPr>
        <w:t>finału</w:t>
      </w:r>
    </w:p>
    <w:p w14:paraId="1CDC14CE" w14:textId="77777777" w:rsidR="009956CA" w:rsidRPr="00075A5C" w:rsidRDefault="009956CA" w:rsidP="009956CA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15"/>
        </w:rPr>
      </w:pPr>
    </w:p>
    <w:p w14:paraId="02E8F890" w14:textId="61670F50" w:rsidR="009956CA" w:rsidRPr="00075A5C" w:rsidRDefault="00F43F3C" w:rsidP="00075A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Uczestnicy samodzielnie nagrywają jedną piosenkę (forma nagrania dowolna) i przesyłają na wskazany adres internetowy</w:t>
      </w:r>
      <w:r w:rsidR="00717C14" w:rsidRPr="00075A5C">
        <w:rPr>
          <w:rFonts w:ascii="Times New Roman" w:eastAsia="Times New Roman" w:hAnsi="Times New Roman" w:cs="Times New Roman"/>
          <w:sz w:val="26"/>
          <w:szCs w:val="15"/>
        </w:rPr>
        <w:t xml:space="preserve">: </w:t>
      </w:r>
      <w:hyperlink r:id="rId8" w:history="1">
        <w:r w:rsidR="00717C14" w:rsidRPr="00075A5C">
          <w:rPr>
            <w:rStyle w:val="Hipercze"/>
            <w:rFonts w:ascii="Times New Roman" w:eastAsia="Times New Roman" w:hAnsi="Times New Roman" w:cs="Times New Roman"/>
            <w:color w:val="auto"/>
            <w:sz w:val="26"/>
            <w:szCs w:val="15"/>
          </w:rPr>
          <w:t>nasztalent@onet.pl</w:t>
        </w:r>
      </w:hyperlink>
      <w:r w:rsidR="00717C14" w:rsidRPr="00075A5C">
        <w:rPr>
          <w:rFonts w:ascii="Times New Roman" w:eastAsia="Times New Roman" w:hAnsi="Times New Roman" w:cs="Times New Roman"/>
          <w:sz w:val="26"/>
          <w:szCs w:val="15"/>
        </w:rPr>
        <w:t xml:space="preserve"> </w:t>
      </w:r>
      <w:r w:rsidR="009956CA" w:rsidRPr="00075A5C">
        <w:rPr>
          <w:rFonts w:ascii="Times New Roman" w:eastAsia="Times New Roman" w:hAnsi="Times New Roman" w:cs="Times New Roman"/>
          <w:sz w:val="26"/>
          <w:szCs w:val="15"/>
        </w:rPr>
        <w:t xml:space="preserve"> Awans do etapu </w:t>
      </w: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finałowego </w:t>
      </w:r>
      <w:r w:rsidR="007475DF">
        <w:rPr>
          <w:rFonts w:ascii="Times New Roman" w:eastAsia="Times New Roman" w:hAnsi="Times New Roman" w:cs="Times New Roman"/>
          <w:sz w:val="26"/>
          <w:szCs w:val="15"/>
        </w:rPr>
        <w:t xml:space="preserve">uzyskuje </w:t>
      </w:r>
      <w:r w:rsidRPr="00075A5C">
        <w:rPr>
          <w:rFonts w:ascii="Times New Roman" w:eastAsia="Times New Roman" w:hAnsi="Times New Roman" w:cs="Times New Roman"/>
          <w:sz w:val="26"/>
          <w:szCs w:val="15"/>
        </w:rPr>
        <w:t>po 5</w:t>
      </w:r>
      <w:r w:rsidR="009956CA" w:rsidRPr="00075A5C">
        <w:rPr>
          <w:rFonts w:ascii="Times New Roman" w:eastAsia="Times New Roman" w:hAnsi="Times New Roman" w:cs="Times New Roman"/>
          <w:sz w:val="26"/>
          <w:szCs w:val="15"/>
        </w:rPr>
        <w:t xml:space="preserve"> </w:t>
      </w: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osób </w:t>
      </w:r>
      <w:r w:rsidR="009956CA" w:rsidRPr="00075A5C">
        <w:rPr>
          <w:rFonts w:ascii="Times New Roman" w:eastAsia="Times New Roman" w:hAnsi="Times New Roman" w:cs="Times New Roman"/>
          <w:sz w:val="26"/>
          <w:szCs w:val="15"/>
        </w:rPr>
        <w:t>w każdej kategorii wiekowej</w:t>
      </w:r>
      <w:r w:rsidR="007475DF">
        <w:rPr>
          <w:rFonts w:ascii="Times New Roman" w:eastAsia="Times New Roman" w:hAnsi="Times New Roman" w:cs="Times New Roman"/>
          <w:sz w:val="26"/>
          <w:szCs w:val="15"/>
        </w:rPr>
        <w:t xml:space="preserve"> (po 1 osobie z każdej z pięciu gmin Powiatu Myszkowskiego)</w:t>
      </w:r>
      <w:r w:rsidR="009956CA" w:rsidRPr="00075A5C">
        <w:rPr>
          <w:rFonts w:ascii="Times New Roman" w:eastAsia="Times New Roman" w:hAnsi="Times New Roman" w:cs="Times New Roman"/>
          <w:sz w:val="26"/>
          <w:szCs w:val="15"/>
        </w:rPr>
        <w:t>:</w:t>
      </w:r>
    </w:p>
    <w:p w14:paraId="3E9468A1" w14:textId="6976E7E1" w:rsidR="009956CA" w:rsidRPr="00075A5C" w:rsidRDefault="00183915" w:rsidP="00075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p</w:t>
      </w:r>
      <w:r w:rsidR="009956CA" w:rsidRPr="00075A5C">
        <w:rPr>
          <w:rFonts w:ascii="Times New Roman" w:eastAsia="Times New Roman" w:hAnsi="Times New Roman" w:cs="Times New Roman"/>
          <w:sz w:val="26"/>
          <w:szCs w:val="15"/>
        </w:rPr>
        <w:t>rzedszkola</w:t>
      </w:r>
      <w:r w:rsidRPr="00075A5C">
        <w:rPr>
          <w:rFonts w:ascii="Times New Roman" w:eastAsia="Times New Roman" w:hAnsi="Times New Roman" w:cs="Times New Roman"/>
          <w:sz w:val="26"/>
          <w:szCs w:val="15"/>
        </w:rPr>
        <w:t>;</w:t>
      </w:r>
    </w:p>
    <w:p w14:paraId="5E7ECACC" w14:textId="58346080" w:rsidR="009956CA" w:rsidRPr="00075A5C" w:rsidRDefault="009956CA" w:rsidP="00075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lastRenderedPageBreak/>
        <w:t>klasy 1-3</w:t>
      </w:r>
      <w:r w:rsidR="00183915" w:rsidRPr="00075A5C">
        <w:rPr>
          <w:rFonts w:ascii="Times New Roman" w:eastAsia="Times New Roman" w:hAnsi="Times New Roman" w:cs="Times New Roman"/>
          <w:sz w:val="26"/>
          <w:szCs w:val="15"/>
        </w:rPr>
        <w:t xml:space="preserve"> </w:t>
      </w:r>
      <w:bookmarkStart w:id="0" w:name="_Hlk62818604"/>
      <w:r w:rsidR="00183915" w:rsidRPr="00075A5C">
        <w:rPr>
          <w:rFonts w:ascii="Times New Roman" w:eastAsia="Times New Roman" w:hAnsi="Times New Roman" w:cs="Times New Roman"/>
          <w:sz w:val="26"/>
          <w:szCs w:val="15"/>
        </w:rPr>
        <w:t>szkoły podstawowej;</w:t>
      </w:r>
    </w:p>
    <w:bookmarkEnd w:id="0"/>
    <w:p w14:paraId="4136CA94" w14:textId="3322CC8B" w:rsidR="009956CA" w:rsidRPr="00075A5C" w:rsidRDefault="009956CA" w:rsidP="00075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klasy 4-6</w:t>
      </w:r>
      <w:r w:rsidR="00183915" w:rsidRPr="00075A5C">
        <w:rPr>
          <w:rFonts w:ascii="Times New Roman" w:eastAsia="Times New Roman" w:hAnsi="Times New Roman" w:cs="Times New Roman"/>
          <w:sz w:val="26"/>
          <w:szCs w:val="15"/>
        </w:rPr>
        <w:t xml:space="preserve"> szkoły podstawowej;</w:t>
      </w:r>
    </w:p>
    <w:p w14:paraId="6E065AC4" w14:textId="39C3A732" w:rsidR="009956CA" w:rsidRPr="00075A5C" w:rsidRDefault="009956CA" w:rsidP="00075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klasy 7-8 </w:t>
      </w:r>
      <w:r w:rsidR="00183915" w:rsidRPr="00075A5C">
        <w:rPr>
          <w:rFonts w:ascii="Times New Roman" w:eastAsia="Times New Roman" w:hAnsi="Times New Roman" w:cs="Times New Roman"/>
          <w:sz w:val="26"/>
          <w:szCs w:val="15"/>
        </w:rPr>
        <w:t>szkoły podstawowej;</w:t>
      </w:r>
    </w:p>
    <w:p w14:paraId="12218DC5" w14:textId="4B7FCC6C" w:rsidR="009956CA" w:rsidRPr="00075A5C" w:rsidRDefault="00F43F3C" w:rsidP="00075A5C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szkoły </w:t>
      </w:r>
      <w:r w:rsidR="00183915" w:rsidRPr="00075A5C">
        <w:rPr>
          <w:rFonts w:ascii="Times New Roman" w:eastAsia="Times New Roman" w:hAnsi="Times New Roman" w:cs="Times New Roman"/>
          <w:sz w:val="26"/>
          <w:szCs w:val="15"/>
        </w:rPr>
        <w:t>ponadpodstawowe.</w:t>
      </w:r>
    </w:p>
    <w:p w14:paraId="520A8068" w14:textId="2454AD3C" w:rsidR="00E56DD9" w:rsidRPr="00075A5C" w:rsidRDefault="00E56DD9" w:rsidP="00075A5C">
      <w:p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</w:p>
    <w:p w14:paraId="48F8EF94" w14:textId="74703B80" w:rsidR="00E56DD9" w:rsidRPr="00075A5C" w:rsidRDefault="00E56DD9" w:rsidP="00075A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Przesłane materiały z nagraniem służą wyłącznie potrzebom konkursowym </w:t>
      </w:r>
      <w:r w:rsidR="00075A5C" w:rsidRPr="00075A5C">
        <w:rPr>
          <w:rFonts w:ascii="Times New Roman" w:eastAsia="Times New Roman" w:hAnsi="Times New Roman" w:cs="Times New Roman"/>
          <w:sz w:val="26"/>
          <w:szCs w:val="15"/>
        </w:rPr>
        <w:br/>
      </w: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i nie będą wykorzystywane w innych celach. Materiały te nie podlegają zwrotowi. </w:t>
      </w:r>
    </w:p>
    <w:p w14:paraId="4641F41D" w14:textId="5F86946C" w:rsidR="009956CA" w:rsidRPr="00075A5C" w:rsidRDefault="009956CA" w:rsidP="00075A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Finał Powiatowy </w:t>
      </w:r>
      <w:r w:rsidR="00F43F3C" w:rsidRPr="00075A5C">
        <w:rPr>
          <w:rFonts w:ascii="Times New Roman" w:eastAsia="Times New Roman" w:hAnsi="Times New Roman" w:cs="Times New Roman"/>
          <w:sz w:val="26"/>
          <w:szCs w:val="15"/>
        </w:rPr>
        <w:t>odbędzie w terminie uzależnionym od sytuacji epi</w:t>
      </w:r>
      <w:r w:rsidR="00183915" w:rsidRPr="00075A5C">
        <w:rPr>
          <w:rFonts w:ascii="Times New Roman" w:eastAsia="Times New Roman" w:hAnsi="Times New Roman" w:cs="Times New Roman"/>
          <w:sz w:val="26"/>
          <w:szCs w:val="15"/>
        </w:rPr>
        <w:t>demicznej</w:t>
      </w:r>
      <w:r w:rsidR="00F43F3C" w:rsidRPr="00075A5C">
        <w:rPr>
          <w:rFonts w:ascii="Times New Roman" w:eastAsia="Times New Roman" w:hAnsi="Times New Roman" w:cs="Times New Roman"/>
          <w:sz w:val="26"/>
          <w:szCs w:val="15"/>
        </w:rPr>
        <w:t>.</w:t>
      </w:r>
    </w:p>
    <w:p w14:paraId="01FD0DF8" w14:textId="7B50BD6B" w:rsidR="00660509" w:rsidRPr="00075A5C" w:rsidRDefault="00660509" w:rsidP="00075A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W przypadku </w:t>
      </w:r>
      <w:r w:rsidR="00183915" w:rsidRPr="00075A5C">
        <w:rPr>
          <w:rFonts w:ascii="Times New Roman" w:eastAsia="Times New Roman" w:hAnsi="Times New Roman" w:cs="Times New Roman"/>
          <w:sz w:val="26"/>
          <w:szCs w:val="15"/>
        </w:rPr>
        <w:t xml:space="preserve">braku </w:t>
      </w:r>
      <w:r w:rsidRPr="00075A5C">
        <w:rPr>
          <w:rFonts w:ascii="Times New Roman" w:eastAsia="Times New Roman" w:hAnsi="Times New Roman" w:cs="Times New Roman"/>
          <w:sz w:val="26"/>
          <w:szCs w:val="15"/>
        </w:rPr>
        <w:t>możliwości</w:t>
      </w:r>
      <w:r w:rsidR="00183915" w:rsidRPr="00075A5C">
        <w:rPr>
          <w:rFonts w:ascii="Times New Roman" w:eastAsia="Times New Roman" w:hAnsi="Times New Roman" w:cs="Times New Roman"/>
          <w:sz w:val="26"/>
          <w:szCs w:val="15"/>
        </w:rPr>
        <w:t xml:space="preserve"> zorganizowania</w:t>
      </w: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 koncertu finałowego w 2021 roku w formie tradycyjne</w:t>
      </w:r>
      <w:r w:rsidR="00DE6C60" w:rsidRPr="00075A5C">
        <w:rPr>
          <w:rFonts w:ascii="Times New Roman" w:eastAsia="Times New Roman" w:hAnsi="Times New Roman" w:cs="Times New Roman"/>
          <w:sz w:val="26"/>
          <w:szCs w:val="15"/>
        </w:rPr>
        <w:t>j</w:t>
      </w:r>
      <w:r w:rsidR="004B16A9" w:rsidRPr="00075A5C">
        <w:rPr>
          <w:rFonts w:ascii="Times New Roman" w:eastAsia="Times New Roman" w:hAnsi="Times New Roman" w:cs="Times New Roman"/>
          <w:sz w:val="26"/>
          <w:szCs w:val="15"/>
        </w:rPr>
        <w:t xml:space="preserve"> bez względu na przyczynę</w:t>
      </w: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, koncert </w:t>
      </w:r>
      <w:r w:rsidR="00517F0E" w:rsidRPr="00075A5C">
        <w:rPr>
          <w:rFonts w:ascii="Times New Roman" w:eastAsia="Times New Roman" w:hAnsi="Times New Roman" w:cs="Times New Roman"/>
          <w:sz w:val="26"/>
          <w:szCs w:val="15"/>
        </w:rPr>
        <w:t xml:space="preserve">finałowy </w:t>
      </w:r>
      <w:r w:rsidRPr="00075A5C">
        <w:rPr>
          <w:rFonts w:ascii="Times New Roman" w:eastAsia="Times New Roman" w:hAnsi="Times New Roman" w:cs="Times New Roman"/>
          <w:sz w:val="26"/>
          <w:szCs w:val="15"/>
        </w:rPr>
        <w:t xml:space="preserve">przybierze formułę on-line. </w:t>
      </w:r>
      <w:r w:rsidR="003322BE" w:rsidRPr="00075A5C">
        <w:rPr>
          <w:rFonts w:ascii="Times New Roman" w:eastAsia="Times New Roman" w:hAnsi="Times New Roman" w:cs="Times New Roman"/>
          <w:sz w:val="26"/>
          <w:szCs w:val="15"/>
        </w:rPr>
        <w:t xml:space="preserve">Termin koncertu on-line zostanie podany po wyłonieniu 25 finalistów. </w:t>
      </w:r>
      <w:r w:rsidRPr="00075A5C">
        <w:rPr>
          <w:rFonts w:ascii="Times New Roman" w:eastAsia="Times New Roman" w:hAnsi="Times New Roman" w:cs="Times New Roman"/>
          <w:sz w:val="26"/>
          <w:szCs w:val="15"/>
        </w:rPr>
        <w:t>W przypadku niemożliwości organizacji koncertu on-line, finaliści wezmą udział w nagraniu płyty promującej konkurs.</w:t>
      </w:r>
    </w:p>
    <w:p w14:paraId="7CAF030A" w14:textId="6D516AC9" w:rsidR="000A400E" w:rsidRPr="00075A5C" w:rsidRDefault="000A400E" w:rsidP="00075A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F</w:t>
      </w:r>
      <w:r w:rsidR="009956CA" w:rsidRPr="00075A5C">
        <w:rPr>
          <w:rFonts w:ascii="Times New Roman" w:eastAsia="Times New Roman" w:hAnsi="Times New Roman" w:cs="Times New Roman"/>
          <w:sz w:val="26"/>
          <w:szCs w:val="15"/>
        </w:rPr>
        <w:t xml:space="preserve">inaliści biorą udział w dwudniowych </w:t>
      </w:r>
      <w:r w:rsidR="00C10584" w:rsidRPr="00075A5C">
        <w:rPr>
          <w:rFonts w:ascii="Times New Roman" w:eastAsia="Times New Roman" w:hAnsi="Times New Roman" w:cs="Times New Roman"/>
          <w:sz w:val="26"/>
          <w:szCs w:val="15"/>
        </w:rPr>
        <w:t xml:space="preserve">indywidualnych </w:t>
      </w:r>
      <w:r w:rsidR="009956CA" w:rsidRPr="00075A5C">
        <w:rPr>
          <w:rFonts w:ascii="Times New Roman" w:eastAsia="Times New Roman" w:hAnsi="Times New Roman" w:cs="Times New Roman"/>
          <w:sz w:val="26"/>
          <w:szCs w:val="15"/>
        </w:rPr>
        <w:t>warsztatach muzycznych</w:t>
      </w:r>
      <w:r w:rsidR="00D35BD6" w:rsidRPr="00075A5C">
        <w:rPr>
          <w:rFonts w:ascii="Times New Roman" w:eastAsia="Times New Roman" w:hAnsi="Times New Roman" w:cs="Times New Roman"/>
          <w:sz w:val="26"/>
          <w:szCs w:val="15"/>
        </w:rPr>
        <w:t>, prowadzonych przez profesjonalnych muzyków</w:t>
      </w:r>
      <w:r w:rsidR="009956CA" w:rsidRPr="00075A5C">
        <w:rPr>
          <w:rFonts w:ascii="Times New Roman" w:eastAsia="Times New Roman" w:hAnsi="Times New Roman" w:cs="Times New Roman"/>
          <w:sz w:val="26"/>
          <w:szCs w:val="15"/>
        </w:rPr>
        <w:t>. Celem warsztatów jest przygotowanie do koncertu finałowego</w:t>
      </w:r>
      <w:r w:rsidR="00517F0E" w:rsidRPr="00075A5C">
        <w:rPr>
          <w:rFonts w:ascii="Times New Roman" w:eastAsia="Times New Roman" w:hAnsi="Times New Roman" w:cs="Times New Roman"/>
          <w:sz w:val="26"/>
          <w:szCs w:val="15"/>
        </w:rPr>
        <w:t xml:space="preserve"> bądź nagrania płyty</w:t>
      </w:r>
      <w:r w:rsidR="009956CA" w:rsidRPr="00075A5C">
        <w:rPr>
          <w:rFonts w:ascii="Times New Roman" w:eastAsia="Times New Roman" w:hAnsi="Times New Roman" w:cs="Times New Roman"/>
          <w:sz w:val="26"/>
          <w:szCs w:val="15"/>
        </w:rPr>
        <w:t xml:space="preserve">. </w:t>
      </w:r>
    </w:p>
    <w:p w14:paraId="029F7111" w14:textId="77777777" w:rsidR="000A400E" w:rsidRPr="00075A5C" w:rsidRDefault="000A400E" w:rsidP="00075A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F</w:t>
      </w:r>
      <w:r w:rsidR="009956CA" w:rsidRPr="00075A5C">
        <w:rPr>
          <w:rFonts w:ascii="Times New Roman" w:eastAsia="Times New Roman" w:hAnsi="Times New Roman" w:cs="Times New Roman"/>
          <w:sz w:val="26"/>
          <w:szCs w:val="15"/>
        </w:rPr>
        <w:t>inaliści biorą udział w próbach z Orkiestrą Festiwalową.</w:t>
      </w:r>
    </w:p>
    <w:p w14:paraId="647FBA25" w14:textId="026E725C" w:rsidR="009956CA" w:rsidRPr="00075A5C" w:rsidRDefault="00517F0E" w:rsidP="00075A5C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F</w:t>
      </w:r>
      <w:r w:rsidR="009956CA" w:rsidRPr="00075A5C">
        <w:rPr>
          <w:rFonts w:ascii="Times New Roman" w:eastAsia="Times New Roman" w:hAnsi="Times New Roman" w:cs="Times New Roman"/>
          <w:sz w:val="26"/>
          <w:szCs w:val="15"/>
        </w:rPr>
        <w:t xml:space="preserve">undatorem nagród, w tym warsztatów muzycznych dla finalistów, jest Powiat Myszkowski. </w:t>
      </w:r>
    </w:p>
    <w:p w14:paraId="13150CA3" w14:textId="77777777" w:rsidR="009956CA" w:rsidRPr="00075A5C" w:rsidRDefault="009956CA" w:rsidP="00075A5C">
      <w:pPr>
        <w:spacing w:after="0"/>
        <w:ind w:left="720"/>
        <w:jc w:val="both"/>
        <w:rPr>
          <w:rFonts w:ascii="Times New Roman" w:eastAsia="Times New Roman" w:hAnsi="Times New Roman" w:cs="Times New Roman"/>
          <w:sz w:val="26"/>
          <w:szCs w:val="15"/>
        </w:rPr>
      </w:pPr>
    </w:p>
    <w:p w14:paraId="299291F9" w14:textId="3B0A5416" w:rsidR="009956CA" w:rsidRPr="00075A5C" w:rsidRDefault="009956CA" w:rsidP="00075A5C">
      <w:p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Organizator zastrzega sobie prawo dokonywania zmian w regulaminie w trakcie trwania konkursu.</w:t>
      </w:r>
    </w:p>
    <w:p w14:paraId="1648AE2E" w14:textId="04012B1F" w:rsidR="00603ED9" w:rsidRPr="00075A5C" w:rsidRDefault="00603ED9" w:rsidP="00075A5C">
      <w:p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  <w:r w:rsidRPr="00075A5C">
        <w:rPr>
          <w:rFonts w:ascii="Times New Roman" w:eastAsia="Times New Roman" w:hAnsi="Times New Roman" w:cs="Times New Roman"/>
          <w:sz w:val="26"/>
          <w:szCs w:val="15"/>
        </w:rPr>
        <w:t>Organizator zastrzega sobie prawo odwołania konkursu bądź jego przerwania</w:t>
      </w:r>
      <w:r w:rsidR="00DB2AEF">
        <w:rPr>
          <w:rFonts w:ascii="Times New Roman" w:eastAsia="Times New Roman" w:hAnsi="Times New Roman" w:cs="Times New Roman"/>
          <w:sz w:val="26"/>
          <w:szCs w:val="15"/>
        </w:rPr>
        <w:t xml:space="preserve"> bez podania przyczyny.</w:t>
      </w:r>
    </w:p>
    <w:p w14:paraId="1A8DC6B7" w14:textId="77777777" w:rsidR="00DB2AEF" w:rsidRDefault="00DB2AEF" w:rsidP="00075A5C">
      <w:pPr>
        <w:spacing w:after="0"/>
        <w:jc w:val="both"/>
        <w:rPr>
          <w:rFonts w:ascii="Times New Roman" w:eastAsia="Times New Roman" w:hAnsi="Times New Roman" w:cs="Times New Roman"/>
          <w:sz w:val="26"/>
          <w:szCs w:val="15"/>
        </w:rPr>
      </w:pPr>
    </w:p>
    <w:p w14:paraId="51FFECB8" w14:textId="28D58176" w:rsidR="009956CA" w:rsidRPr="00DB2AEF" w:rsidRDefault="009956CA" w:rsidP="00075A5C">
      <w:pPr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075A5C">
        <w:rPr>
          <w:rFonts w:ascii="Times New Roman" w:eastAsia="Times New Roman" w:hAnsi="Times New Roman" w:cs="Times New Roman"/>
          <w:i/>
          <w:iCs/>
        </w:rPr>
        <w:t>Obowiązek informacyjny wynikający z Artykułu 13 ust. 1 i 2 RODO (UE) spełniono na stronie internetowej Biuletynie Informacji Publicznej Starostwa Powiatowego w Myszkowie  </w:t>
      </w:r>
      <w:r w:rsidR="00075A5C" w:rsidRPr="00075A5C">
        <w:rPr>
          <w:rFonts w:ascii="Times New Roman" w:eastAsia="Times New Roman" w:hAnsi="Times New Roman" w:cs="Times New Roman"/>
          <w:i/>
          <w:iCs/>
        </w:rPr>
        <w:br/>
      </w:r>
      <w:r w:rsidRPr="00075A5C">
        <w:rPr>
          <w:rFonts w:ascii="Times New Roman" w:eastAsia="Times New Roman" w:hAnsi="Times New Roman" w:cs="Times New Roman"/>
          <w:i/>
          <w:iCs/>
        </w:rPr>
        <w:t xml:space="preserve">w zakładce INFORMACJE – RODO  Pani/Pana dane będą przetwarzane na podstawie </w:t>
      </w:r>
      <w:r w:rsidRPr="00075A5C">
        <w:rPr>
          <w:rFonts w:ascii="Times New Roman" w:hAnsi="Times New Roman" w:cs="Times New Roman"/>
          <w:i/>
          <w:iCs/>
        </w:rPr>
        <w:t xml:space="preserve">art. 4 ust. 1 pkt 7 i 21 </w:t>
      </w:r>
      <w:r w:rsidR="00075A5C" w:rsidRPr="00075A5C">
        <w:rPr>
          <w:rFonts w:ascii="Times New Roman" w:hAnsi="Times New Roman" w:cs="Times New Roman"/>
          <w:i/>
          <w:iCs/>
          <w:shd w:val="clear" w:color="auto" w:fill="FFFFFF"/>
        </w:rPr>
        <w:t>ustawy z dnia 5 czerwca 1998 r. o samorządzie powiatowym (</w:t>
      </w:r>
      <w:proofErr w:type="spellStart"/>
      <w:r w:rsidR="00075A5C" w:rsidRPr="00075A5C">
        <w:rPr>
          <w:rFonts w:ascii="Times New Roman" w:hAnsi="Times New Roman" w:cs="Times New Roman"/>
          <w:i/>
          <w:iCs/>
          <w:shd w:val="clear" w:color="auto" w:fill="FFFFFF"/>
        </w:rPr>
        <w:t>t.j</w:t>
      </w:r>
      <w:proofErr w:type="spellEnd"/>
      <w:r w:rsidR="00075A5C" w:rsidRPr="00075A5C">
        <w:rPr>
          <w:rFonts w:ascii="Times New Roman" w:hAnsi="Times New Roman" w:cs="Times New Roman"/>
          <w:i/>
          <w:iCs/>
          <w:shd w:val="clear" w:color="auto" w:fill="FFFFFF"/>
        </w:rPr>
        <w:t>. Dz. U. z 2020 r. poz. 920)</w:t>
      </w:r>
      <w:r w:rsidR="00075A5C" w:rsidRPr="00075A5C">
        <w:rPr>
          <w:rFonts w:ascii="Times New Roman" w:hAnsi="Times New Roman" w:cs="Times New Roman"/>
          <w:i/>
          <w:iCs/>
        </w:rPr>
        <w:t xml:space="preserve"> </w:t>
      </w:r>
      <w:r w:rsidR="00DB2AEF">
        <w:rPr>
          <w:rFonts w:ascii="Times New Roman" w:hAnsi="Times New Roman" w:cs="Times New Roman"/>
          <w:i/>
          <w:iCs/>
        </w:rPr>
        <w:br/>
      </w:r>
      <w:r w:rsidRPr="00075A5C">
        <w:rPr>
          <w:rFonts w:ascii="Times New Roman" w:hAnsi="Times New Roman" w:cs="Times New Roman"/>
          <w:i/>
          <w:iCs/>
        </w:rPr>
        <w:t xml:space="preserve">w celu realizowania określonych zadań publicznych o charakterze ponadgminnym w zakresie kultury </w:t>
      </w:r>
      <w:r w:rsidR="00DB2AEF">
        <w:rPr>
          <w:rFonts w:ascii="Times New Roman" w:hAnsi="Times New Roman" w:cs="Times New Roman"/>
          <w:i/>
          <w:iCs/>
        </w:rPr>
        <w:br/>
      </w:r>
      <w:r w:rsidRPr="00075A5C">
        <w:rPr>
          <w:rFonts w:ascii="Times New Roman" w:hAnsi="Times New Roman" w:cs="Times New Roman"/>
          <w:i/>
          <w:iCs/>
        </w:rPr>
        <w:t>i promocji powiatu.</w:t>
      </w:r>
    </w:p>
    <w:p w14:paraId="62291EF1" w14:textId="77777777" w:rsidR="009956CA" w:rsidRPr="00FA02F9" w:rsidRDefault="009956CA" w:rsidP="00075A5C">
      <w:pPr>
        <w:spacing w:after="0"/>
        <w:jc w:val="both"/>
        <w:rPr>
          <w:rFonts w:ascii="Times New Roman" w:eastAsia="Times New Roman" w:hAnsi="Times New Roman" w:cs="Times New Roman"/>
          <w:i/>
          <w:iCs/>
          <w:u w:val="single"/>
        </w:rPr>
      </w:pPr>
      <w:r w:rsidRPr="00FA02F9">
        <w:rPr>
          <w:rFonts w:ascii="Times New Roman" w:eastAsia="Times New Roman" w:hAnsi="Times New Roman" w:cs="Times New Roman"/>
          <w:i/>
          <w:iCs/>
          <w:u w:val="single"/>
        </w:rPr>
        <w:t xml:space="preserve">Kontakt: </w:t>
      </w:r>
    </w:p>
    <w:p w14:paraId="5E94E40F" w14:textId="77777777" w:rsidR="009956CA" w:rsidRPr="00FA02F9" w:rsidRDefault="009956CA" w:rsidP="00075A5C">
      <w:pPr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FA02F9">
        <w:rPr>
          <w:rFonts w:ascii="Times New Roman" w:eastAsia="Times New Roman" w:hAnsi="Times New Roman" w:cs="Times New Roman"/>
          <w:i/>
          <w:iCs/>
        </w:rPr>
        <w:t>Starostwo Powiatowe</w:t>
      </w:r>
    </w:p>
    <w:p w14:paraId="10FDEB7E" w14:textId="77777777" w:rsidR="009956CA" w:rsidRPr="00FA02F9" w:rsidRDefault="009956CA" w:rsidP="00075A5C">
      <w:pPr>
        <w:spacing w:after="0"/>
        <w:jc w:val="both"/>
        <w:rPr>
          <w:rFonts w:ascii="Times New Roman" w:eastAsia="Times New Roman" w:hAnsi="Times New Roman" w:cs="Times New Roman"/>
          <w:i/>
          <w:iCs/>
        </w:rPr>
      </w:pPr>
      <w:r w:rsidRPr="00FA02F9">
        <w:rPr>
          <w:rFonts w:ascii="Times New Roman" w:eastAsia="Times New Roman" w:hAnsi="Times New Roman" w:cs="Times New Roman"/>
          <w:i/>
          <w:iCs/>
        </w:rPr>
        <w:t>Biuro Promocji, Kultury i Sportu</w:t>
      </w:r>
    </w:p>
    <w:p w14:paraId="784004A8" w14:textId="77777777" w:rsidR="009956CA" w:rsidRPr="00FA02F9" w:rsidRDefault="009956CA" w:rsidP="00075A5C">
      <w:pPr>
        <w:spacing w:after="0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  <w:r w:rsidRPr="00FA02F9">
        <w:rPr>
          <w:rFonts w:ascii="Times New Roman" w:eastAsia="Times New Roman" w:hAnsi="Times New Roman" w:cs="Times New Roman"/>
          <w:i/>
          <w:iCs/>
          <w:lang w:val="en-US"/>
        </w:rPr>
        <w:t>Marcin Pilis</w:t>
      </w:r>
    </w:p>
    <w:p w14:paraId="4AFF9099" w14:textId="77777777" w:rsidR="009956CA" w:rsidRPr="00FA02F9" w:rsidRDefault="009956CA" w:rsidP="00075A5C">
      <w:pPr>
        <w:spacing w:after="0"/>
        <w:jc w:val="both"/>
        <w:rPr>
          <w:rFonts w:ascii="Times New Roman" w:eastAsia="Times New Roman" w:hAnsi="Times New Roman" w:cs="Times New Roman"/>
          <w:i/>
          <w:iCs/>
          <w:lang w:val="en-US"/>
        </w:rPr>
      </w:pPr>
      <w:r w:rsidRPr="00FA02F9">
        <w:rPr>
          <w:rFonts w:ascii="Times New Roman" w:eastAsia="Times New Roman" w:hAnsi="Times New Roman" w:cs="Times New Roman"/>
          <w:i/>
          <w:iCs/>
          <w:lang w:val="en-US"/>
        </w:rPr>
        <w:t>Tel. 694 419 176</w:t>
      </w:r>
    </w:p>
    <w:p w14:paraId="494A7D20" w14:textId="59EED8FB" w:rsidR="009956CA" w:rsidRPr="00FA02F9" w:rsidRDefault="009956CA" w:rsidP="00FA02F9">
      <w:pPr>
        <w:spacing w:after="0"/>
        <w:jc w:val="both"/>
        <w:rPr>
          <w:rFonts w:ascii="Times New Roman" w:hAnsi="Times New Roman" w:cs="Times New Roman"/>
          <w:i/>
          <w:iCs/>
          <w:lang w:val="en-US"/>
        </w:rPr>
      </w:pPr>
      <w:r w:rsidRPr="00FA02F9">
        <w:rPr>
          <w:rFonts w:ascii="Times New Roman" w:eastAsia="Times New Roman" w:hAnsi="Times New Roman" w:cs="Times New Roman"/>
          <w:i/>
          <w:iCs/>
          <w:lang w:val="en-US"/>
        </w:rPr>
        <w:t xml:space="preserve">e-mail: </w:t>
      </w:r>
      <w:hyperlink r:id="rId9" w:history="1">
        <w:r w:rsidR="00FC319E" w:rsidRPr="00FA02F9">
          <w:rPr>
            <w:rStyle w:val="Hipercze"/>
            <w:rFonts w:ascii="Times New Roman" w:eastAsia="Times New Roman" w:hAnsi="Times New Roman" w:cs="Times New Roman"/>
            <w:i/>
            <w:iCs/>
            <w:color w:val="auto"/>
            <w:lang w:val="en-US"/>
          </w:rPr>
          <w:t>pk@powiatmyszkowski.pl</w:t>
        </w:r>
      </w:hyperlink>
    </w:p>
    <w:sectPr w:rsidR="009956CA" w:rsidRPr="00FA02F9" w:rsidSect="001A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2173E" w14:textId="77777777" w:rsidR="00E56DD9" w:rsidRDefault="00E56DD9" w:rsidP="00E56DD9">
      <w:pPr>
        <w:spacing w:after="0" w:line="240" w:lineRule="auto"/>
      </w:pPr>
      <w:r>
        <w:separator/>
      </w:r>
    </w:p>
  </w:endnote>
  <w:endnote w:type="continuationSeparator" w:id="0">
    <w:p w14:paraId="6FD44DDA" w14:textId="77777777" w:rsidR="00E56DD9" w:rsidRDefault="00E56DD9" w:rsidP="00E5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6620A" w14:textId="77777777" w:rsidR="00E56DD9" w:rsidRDefault="00E56DD9" w:rsidP="00E56DD9">
      <w:pPr>
        <w:spacing w:after="0" w:line="240" w:lineRule="auto"/>
      </w:pPr>
      <w:r>
        <w:separator/>
      </w:r>
    </w:p>
  </w:footnote>
  <w:footnote w:type="continuationSeparator" w:id="0">
    <w:p w14:paraId="4D41661B" w14:textId="77777777" w:rsidR="00E56DD9" w:rsidRDefault="00E56DD9" w:rsidP="00E5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015DE6"/>
    <w:multiLevelType w:val="hybridMultilevel"/>
    <w:tmpl w:val="6F4ADE72"/>
    <w:lvl w:ilvl="0" w:tplc="4C50E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84604E"/>
    <w:multiLevelType w:val="hybridMultilevel"/>
    <w:tmpl w:val="343EA5F8"/>
    <w:lvl w:ilvl="0" w:tplc="70B2C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DB10CC"/>
    <w:multiLevelType w:val="hybridMultilevel"/>
    <w:tmpl w:val="34A051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E2238"/>
    <w:multiLevelType w:val="hybridMultilevel"/>
    <w:tmpl w:val="93E41F7A"/>
    <w:lvl w:ilvl="0" w:tplc="17B60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91583"/>
    <w:multiLevelType w:val="hybridMultilevel"/>
    <w:tmpl w:val="73EED540"/>
    <w:lvl w:ilvl="0" w:tplc="B87AA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62C2DEB"/>
    <w:multiLevelType w:val="hybridMultilevel"/>
    <w:tmpl w:val="75E08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819C7"/>
    <w:multiLevelType w:val="hybridMultilevel"/>
    <w:tmpl w:val="73EED540"/>
    <w:lvl w:ilvl="0" w:tplc="B87AA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C954E8"/>
    <w:multiLevelType w:val="multilevel"/>
    <w:tmpl w:val="32AE9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CA"/>
    <w:rsid w:val="00075A5C"/>
    <w:rsid w:val="000A400E"/>
    <w:rsid w:val="00183915"/>
    <w:rsid w:val="003322BE"/>
    <w:rsid w:val="003C28DF"/>
    <w:rsid w:val="004B16A9"/>
    <w:rsid w:val="004B6519"/>
    <w:rsid w:val="00517F0E"/>
    <w:rsid w:val="00534086"/>
    <w:rsid w:val="00603ED9"/>
    <w:rsid w:val="00604264"/>
    <w:rsid w:val="00660509"/>
    <w:rsid w:val="00717C14"/>
    <w:rsid w:val="007475DF"/>
    <w:rsid w:val="007574D8"/>
    <w:rsid w:val="00786023"/>
    <w:rsid w:val="008B7B23"/>
    <w:rsid w:val="009956CA"/>
    <w:rsid w:val="009C49FD"/>
    <w:rsid w:val="00A67D15"/>
    <w:rsid w:val="00AE7604"/>
    <w:rsid w:val="00BD2CAC"/>
    <w:rsid w:val="00C10584"/>
    <w:rsid w:val="00C47F5A"/>
    <w:rsid w:val="00C9508C"/>
    <w:rsid w:val="00D35BD6"/>
    <w:rsid w:val="00DB2AEF"/>
    <w:rsid w:val="00DE6C60"/>
    <w:rsid w:val="00E56DD9"/>
    <w:rsid w:val="00E877A2"/>
    <w:rsid w:val="00EE2704"/>
    <w:rsid w:val="00F43F3C"/>
    <w:rsid w:val="00FA02F9"/>
    <w:rsid w:val="00FC1389"/>
    <w:rsid w:val="00FC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71BB2"/>
  <w15:chartTrackingRefBased/>
  <w15:docId w15:val="{2089B4B6-4B16-4E65-B257-EF40FD0E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56C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6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56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C319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6D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6DD9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6DD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02F9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0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02F9"/>
    <w:rPr>
      <w:rFonts w:eastAsiaTheme="minorEastAsia"/>
      <w:lang w:eastAsia="pl-PL"/>
    </w:rPr>
  </w:style>
  <w:style w:type="paragraph" w:styleId="NormalnyWeb">
    <w:name w:val="Normal (Web)"/>
    <w:basedOn w:val="Normalny"/>
    <w:rsid w:val="00FA02F9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ztalent@onet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ztalent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k@powiatm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418</Words>
  <Characters>3087</Characters>
  <Application>Microsoft Office Word</Application>
  <DocSecurity>0</DocSecurity>
  <Lines>147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Pilis</dc:creator>
  <cp:keywords/>
  <dc:description/>
  <cp:lastModifiedBy>Roksana Kidawa</cp:lastModifiedBy>
  <cp:revision>31</cp:revision>
  <dcterms:created xsi:type="dcterms:W3CDTF">2020-01-27T08:49:00Z</dcterms:created>
  <dcterms:modified xsi:type="dcterms:W3CDTF">2021-02-04T13:45:00Z</dcterms:modified>
</cp:coreProperties>
</file>